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1" w:rsidRDefault="00A60477" w:rsidP="00EB3CE1">
      <w:pPr>
        <w:contextualSpacing/>
        <w:rPr>
          <w:rFonts w:ascii="Cooper Black" w:hAnsi="Cooper Black"/>
        </w:rPr>
      </w:pPr>
      <w:r>
        <w:rPr>
          <w:b/>
          <w:sz w:val="32"/>
        </w:rPr>
        <w:t>Dila</w:t>
      </w:r>
      <w:r w:rsidR="00CD3B33">
        <w:rPr>
          <w:b/>
          <w:sz w:val="32"/>
        </w:rPr>
        <w:t>tion</w:t>
      </w:r>
      <w:r w:rsidR="00EB3CE1">
        <w:rPr>
          <w:b/>
          <w:sz w:val="32"/>
        </w:rPr>
        <w:t>s on the Coordinate Plane</w:t>
      </w:r>
      <w:r w:rsidR="00EB3CE1" w:rsidRPr="00981ECE">
        <w:rPr>
          <w:b/>
          <w:sz w:val="32"/>
        </w:rPr>
        <w:t xml:space="preserve"> </w:t>
      </w:r>
      <w:r w:rsidR="00EB3CE1" w:rsidRPr="00981ECE">
        <w:rPr>
          <w:b/>
          <w:sz w:val="32"/>
          <w:szCs w:val="24"/>
        </w:rPr>
        <w:t xml:space="preserve">Notes  </w:t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661DAC" w:rsidRDefault="00A60477" w:rsidP="00826F1C">
      <w:pPr>
        <w:contextualSpacing/>
        <w:rPr>
          <w:b/>
          <w:szCs w:val="24"/>
        </w:rPr>
      </w:pPr>
      <w:r>
        <w:rPr>
          <w:b/>
          <w:szCs w:val="24"/>
          <w:u w:val="single"/>
        </w:rPr>
        <w:t>Dila</w:t>
      </w:r>
      <w:r w:rsidR="00EB3CE1" w:rsidRPr="00336AAE">
        <w:rPr>
          <w:b/>
          <w:szCs w:val="24"/>
          <w:u w:val="single"/>
        </w:rPr>
        <w:t>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>a</w:t>
      </w:r>
      <w:r>
        <w:rPr>
          <w:szCs w:val="24"/>
        </w:rPr>
        <w:t xml:space="preserve"> transformation that moves each point along a ray which starts from a fixed center, and multiplies distances from this center as a common factor.</w:t>
      </w:r>
      <w:r w:rsidR="00661DAC">
        <w:rPr>
          <w:szCs w:val="24"/>
        </w:rPr>
        <w:t xml:space="preserve"> Since the new image is </w:t>
      </w:r>
      <w:r w:rsidR="00661DAC">
        <w:rPr>
          <w:i/>
          <w:szCs w:val="24"/>
        </w:rPr>
        <w:t>similar</w:t>
      </w:r>
      <w:r w:rsidR="00661DAC">
        <w:rPr>
          <w:szCs w:val="24"/>
        </w:rPr>
        <w:t xml:space="preserve"> to the original (not congruent), it is called a </w:t>
      </w:r>
      <w:r w:rsidR="00661DAC">
        <w:rPr>
          <w:b/>
          <w:szCs w:val="24"/>
        </w:rPr>
        <w:t>non-rigid transformation.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B3CE1" w:rsidTr="00E34F31">
        <w:trPr>
          <w:trHeight w:val="5942"/>
        </w:trPr>
        <w:tc>
          <w:tcPr>
            <w:tcW w:w="5508" w:type="dxa"/>
          </w:tcPr>
          <w:p w:rsidR="00EB3CE1" w:rsidRDefault="00243AFB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</w:t>
            </w:r>
            <w:r w:rsidR="00BF18AC">
              <w:rPr>
                <w:b/>
                <w:szCs w:val="24"/>
              </w:rPr>
              <w:t>.</w:t>
            </w:r>
          </w:p>
          <w:p w:rsidR="00BF18AC" w:rsidRDefault="00BF18AC" w:rsidP="00826F1C">
            <w:pPr>
              <w:contextualSpacing/>
              <w:rPr>
                <w:szCs w:val="24"/>
              </w:rPr>
            </w:pPr>
            <w:r w:rsidRPr="00BF18AC">
              <w:rPr>
                <w:noProof/>
                <w:szCs w:val="24"/>
              </w:rPr>
              <w:drawing>
                <wp:inline distT="0" distB="0" distL="0" distR="0">
                  <wp:extent cx="1697607" cy="1623359"/>
                  <wp:effectExtent l="19050" t="0" r="0" b="0"/>
                  <wp:docPr id="4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3352800"/>
                            <a:chOff x="3276600" y="685800"/>
                            <a:chExt cx="3505200" cy="33528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3276600" y="685800"/>
                              <a:ext cx="3505200" cy="3352800"/>
                              <a:chOff x="3276600" y="685800"/>
                              <a:chExt cx="3505200" cy="3352800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 l="24590" b="2630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276600" y="685800"/>
                                <a:ext cx="3505200" cy="33528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 rot="16200000">
                                <a:off x="4419600" y="2133600"/>
                                <a:ext cx="914400" cy="914400"/>
                              </a:xfrm>
                              <a:prstGeom prst="triangle">
                                <a:avLst>
                                  <a:gd name="adj" fmla="val 34529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038600" y="2514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5257800" y="1905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5257800" y="29072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Isosceles Triangle 9"/>
                              <a:cNvSpPr/>
                            </a:nvSpPr>
                            <a:spPr>
                              <a:xfrm rot="16200000">
                                <a:off x="4419600" y="1219200"/>
                                <a:ext cx="1828800" cy="1828800"/>
                              </a:xfrm>
                              <a:prstGeom prst="triangle">
                                <a:avLst>
                                  <a:gd name="adj" fmla="val 34529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038600" y="2209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6172200" y="838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172200" y="3048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BF18AC" w:rsidRDefault="00BF18AC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F421DA" w:rsidRDefault="00F421DA" w:rsidP="00826F1C">
            <w:pPr>
              <w:contextualSpacing/>
              <w:rPr>
                <w:szCs w:val="24"/>
              </w:rPr>
            </w:pPr>
          </w:p>
          <w:p w:rsidR="00BF18AC" w:rsidRDefault="00BF18AC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A(_____, _____), </w:t>
            </w:r>
            <w:r w:rsidR="00F421DA">
              <w:rPr>
                <w:szCs w:val="24"/>
              </w:rPr>
              <w:t>B</w:t>
            </w:r>
            <w:r>
              <w:rPr>
                <w:szCs w:val="24"/>
              </w:rPr>
              <w:t xml:space="preserve">(_____, _____), </w:t>
            </w:r>
            <w:r w:rsidR="00F421DA">
              <w:rPr>
                <w:szCs w:val="24"/>
              </w:rPr>
              <w:t>C</w:t>
            </w:r>
            <w:r>
              <w:rPr>
                <w:szCs w:val="24"/>
              </w:rPr>
              <w:t>(_____, _____)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(_____, _____), B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(_____, _____), C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(_____, _____)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BC?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Pr="00243AFB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B’C’?</w:t>
            </w:r>
          </w:p>
        </w:tc>
        <w:tc>
          <w:tcPr>
            <w:tcW w:w="5508" w:type="dxa"/>
          </w:tcPr>
          <w:p w:rsidR="00E34F31" w:rsidRDefault="00E34F31" w:rsidP="00E34F31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factor.</w:t>
            </w:r>
          </w:p>
          <w:p w:rsidR="00E34F31" w:rsidRPr="00E34F31" w:rsidRDefault="00E7753A" w:rsidP="00E34F31">
            <w:pPr>
              <w:contextualSpacing/>
              <w:rPr>
                <w:b/>
                <w:szCs w:val="24"/>
              </w:rPr>
            </w:pPr>
            <w:r w:rsidRPr="00E7753A">
              <w:rPr>
                <w:b/>
                <w:noProof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4445</wp:posOffset>
                  </wp:positionV>
                  <wp:extent cx="1690370" cy="1732915"/>
                  <wp:effectExtent l="19050" t="0" r="5080" b="0"/>
                  <wp:wrapSquare wrapText="bothSides"/>
                  <wp:docPr id="33" name="Object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5372" cy="3200400"/>
                            <a:chOff x="3733800" y="381000"/>
                            <a:chExt cx="3125372" cy="3200400"/>
                          </a:xfrm>
                        </a:grpSpPr>
                        <a:grpSp>
                          <a:nvGrpSpPr>
                            <a:cNvPr id="24" name="Group 23"/>
                            <a:cNvGrpSpPr/>
                          </a:nvGrpSpPr>
                          <a:grpSpPr>
                            <a:xfrm>
                              <a:off x="3733800" y="381000"/>
                              <a:ext cx="3125372" cy="3200400"/>
                              <a:chOff x="3733800" y="381000"/>
                              <a:chExt cx="3125372" cy="3200400"/>
                            </a:xfrm>
                          </a:grpSpPr>
                          <a:pic>
                            <a:nvPicPr>
                              <a:cNvPr id="15362" name="Picture 2" descr="http://www.mathnstuff.com/gif/9x9not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 l="38797" b="42316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733800" y="457200"/>
                                <a:ext cx="3125372" cy="31242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14" name="Rectangle 13"/>
                              <a:cNvSpPr/>
                            </a:nvSpPr>
                            <a:spPr>
                              <a:xfrm>
                                <a:off x="5105400" y="685800"/>
                                <a:ext cx="762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Rectangle 14"/>
                              <a:cNvSpPr/>
                            </a:nvSpPr>
                            <a:spPr>
                              <a:xfrm>
                                <a:off x="4572000" y="2209800"/>
                                <a:ext cx="304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4876800" y="392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5774402" y="381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4998676" y="2133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TextBox 18"/>
                              <a:cNvSpPr txBox="1"/>
                            </a:nvSpPr>
                            <a:spPr>
                              <a:xfrm>
                                <a:off x="5774402" y="2133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4267200" y="2678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4724400" y="2667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4267200" y="1905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2"/>
                              <a:cNvSpPr txBox="1"/>
                            </a:nvSpPr>
                            <a:spPr>
                              <a:xfrm>
                                <a:off x="4648200" y="1905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C(___,___), D(____, ____)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A’(___, ___), B’(___, ___), C’(___,___), D’(____, ____)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CD?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EB3CE1" w:rsidRDefault="00CD281A" w:rsidP="00CD281A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C’D’?</w:t>
            </w:r>
          </w:p>
        </w:tc>
      </w:tr>
      <w:tr w:rsidR="00EB3CE1" w:rsidTr="00E34F31">
        <w:trPr>
          <w:trHeight w:val="5813"/>
        </w:trPr>
        <w:tc>
          <w:tcPr>
            <w:tcW w:w="5508" w:type="dxa"/>
          </w:tcPr>
          <w:p w:rsidR="0005297D" w:rsidRDefault="003810B2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3) Enlarge the figure with a scale factor of 2.</w:t>
            </w:r>
          </w:p>
          <w:p w:rsidR="003810B2" w:rsidRDefault="00492D1E" w:rsidP="00826F1C">
            <w:pPr>
              <w:contextualSpacing/>
              <w:rPr>
                <w:b/>
                <w:szCs w:val="24"/>
              </w:rPr>
            </w:pPr>
            <w:r w:rsidRPr="00492D1E">
              <w:rPr>
                <w:b/>
                <w:noProof/>
                <w:szCs w:val="24"/>
              </w:rPr>
              <w:drawing>
                <wp:inline distT="0" distB="0" distL="0" distR="0">
                  <wp:extent cx="1783871" cy="1740522"/>
                  <wp:effectExtent l="19050" t="0" r="6829" b="0"/>
                  <wp:docPr id="19" name="Object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4200" cy="3048000"/>
                            <a:chOff x="3657600" y="685800"/>
                            <a:chExt cx="3124200" cy="3048000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 l="32787" b="33001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657600" y="685800"/>
                              <a:ext cx="3124200" cy="304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436398" y="2133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4953000" y="2133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114800" y="29718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257800" y="29718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rapezoid 8"/>
                            <a:cNvSpPr/>
                          </a:nvSpPr>
                          <a:spPr>
                            <a:xfrm>
                              <a:off x="4419600" y="2438400"/>
                              <a:ext cx="914400" cy="609600"/>
                            </a:xfrm>
                            <a:prstGeom prst="trapezoid">
                              <a:avLst>
                                <a:gd name="adj" fmla="val 4976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</w:t>
            </w:r>
            <w:r w:rsidR="00D801F6">
              <w:rPr>
                <w:szCs w:val="24"/>
              </w:rPr>
              <w:t>_</w:t>
            </w:r>
            <w:r>
              <w:rPr>
                <w:szCs w:val="24"/>
              </w:rPr>
              <w:t>,</w:t>
            </w:r>
            <w:r w:rsidR="00D801F6">
              <w:rPr>
                <w:szCs w:val="24"/>
              </w:rPr>
              <w:t>___), D(____, ____)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D801F6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(___, ___), B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(___, ___), C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(___,___), D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(____, ____)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CD?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492D1E" w:rsidP="00492D1E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C’D’?</w:t>
            </w:r>
          </w:p>
        </w:tc>
        <w:tc>
          <w:tcPr>
            <w:tcW w:w="5508" w:type="dxa"/>
          </w:tcPr>
          <w:p w:rsidR="00E31A85" w:rsidRDefault="00E31A85" w:rsidP="00E31A85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Reduce the figure with a scale factor of ½.</w:t>
            </w:r>
          </w:p>
          <w:p w:rsidR="00A969F6" w:rsidRDefault="00A969F6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6426B" w:rsidP="00B5072F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-1632585</wp:posOffset>
                  </wp:positionV>
                  <wp:extent cx="1577340" cy="1604010"/>
                  <wp:effectExtent l="19050" t="0" r="3810" b="0"/>
                  <wp:wrapSquare wrapText="bothSides"/>
                  <wp:docPr id="20" name="Object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20590" cy="4495800"/>
                            <a:chOff x="3657600" y="685800"/>
                            <a:chExt cx="4720590" cy="4495800"/>
                          </a:xfrm>
                        </a:grpSpPr>
                        <a:grpSp>
                          <a:nvGrpSpPr>
                            <a:cNvPr id="26" name="Group 25"/>
                            <a:cNvGrpSpPr/>
                          </a:nvGrpSpPr>
                          <a:grpSpPr>
                            <a:xfrm>
                              <a:off x="3657600" y="685800"/>
                              <a:ext cx="4720590" cy="4495800"/>
                              <a:chOff x="3657600" y="685800"/>
                              <a:chExt cx="4720590" cy="4495800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 l="32787" b="3300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57600" y="685800"/>
                                <a:ext cx="4720590" cy="44958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21" name="Diamond 20"/>
                              <a:cNvSpPr/>
                            </a:nvSpPr>
                            <a:spPr>
                              <a:xfrm>
                                <a:off x="5715000" y="1447800"/>
                                <a:ext cx="1828800" cy="18288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5350798" y="2133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2"/>
                              <a:cNvSpPr txBox="1"/>
                            </a:nvSpPr>
                            <a:spPr>
                              <a:xfrm>
                                <a:off x="6569998" y="1154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Box 23"/>
                              <a:cNvSpPr txBox="1"/>
                            </a:nvSpPr>
                            <a:spPr>
                              <a:xfrm>
                                <a:off x="7543800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TextBox 24"/>
                              <a:cNvSpPr txBox="1"/>
                            </a:nvSpPr>
                            <a:spPr>
                              <a:xfrm>
                                <a:off x="6553200" y="3200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B5072F">
              <w:rPr>
                <w:szCs w:val="24"/>
              </w:rPr>
              <w:t>What are the original ordered pairs?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B5072F" w:rsidRDefault="00B5072F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C(___,___), D(____, ____)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B5072F" w:rsidRDefault="00B5072F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CD281A" w:rsidRDefault="00CD281A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A’(___, ___), B’(___, ___), C’(___,___), D’(____, ____)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BD?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B5072F" w:rsidRPr="009260A7" w:rsidRDefault="00B5072F" w:rsidP="00B5072F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B’D’?</w:t>
            </w: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10160</wp:posOffset>
            </wp:positionV>
            <wp:extent cx="405130" cy="414020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Default="004B6351" w:rsidP="004B6351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D281A" w:rsidTr="00DD1AA0">
        <w:trPr>
          <w:trHeight w:val="6917"/>
        </w:trPr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factor.</w:t>
            </w:r>
          </w:p>
          <w:p w:rsidR="009B176B" w:rsidRDefault="009B176B" w:rsidP="003763C3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60960</wp:posOffset>
                  </wp:positionV>
                  <wp:extent cx="2118360" cy="2066290"/>
                  <wp:effectExtent l="19050" t="0" r="0" b="0"/>
                  <wp:wrapSquare wrapText="bothSides"/>
                  <wp:docPr id="30" name="Object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200400" cy="3124200"/>
                            <a:chOff x="3733800" y="457200"/>
                            <a:chExt cx="3200400" cy="3124200"/>
                          </a:xfrm>
                        </a:grpSpPr>
                        <a:grpSp>
                          <a:nvGrpSpPr>
                            <a:cNvPr id="13" name="Group 12"/>
                            <a:cNvGrpSpPr/>
                          </a:nvGrpSpPr>
                          <a:grpSpPr>
                            <a:xfrm>
                              <a:off x="3733800" y="457200"/>
                              <a:ext cx="3200400" cy="3124200"/>
                              <a:chOff x="3733800" y="457200"/>
                              <a:chExt cx="3200400" cy="3124200"/>
                            </a:xfrm>
                          </a:grpSpPr>
                          <a:pic>
                            <a:nvPicPr>
                              <a:cNvPr id="15362" name="Picture 2" descr="http://www.mathnstuff.com/gif/9x9not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 l="38797" b="42316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733800" y="457200"/>
                                <a:ext cx="3125372" cy="31242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4572000" y="2209800"/>
                                <a:ext cx="533400" cy="533400"/>
                              </a:xfrm>
                              <a:prstGeom prst="rtTriangle">
                                <a:avLst/>
                              </a:prstGeom>
                              <a:noFill/>
                              <a:ln w="412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>
                                <a:off x="5105400" y="685800"/>
                                <a:ext cx="1524000" cy="1524000"/>
                              </a:xfrm>
                              <a:prstGeom prst="rtTriangl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343400" y="1905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3434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105400" y="2590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6505878" y="1916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800600" y="457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5058078" y="1905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A(_____, _____), B(_____, _____), C(_____,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C</w:t>
            </w:r>
            <w:r w:rsidR="006569C3">
              <w:rPr>
                <w:szCs w:val="24"/>
              </w:rPr>
              <w:t>’(</w:t>
            </w:r>
            <w:r>
              <w:rPr>
                <w:szCs w:val="24"/>
              </w:rPr>
              <w:t>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BC?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Pr="00243AFB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B’C’?</w:t>
            </w:r>
          </w:p>
        </w:tc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factor.</w:t>
            </w:r>
          </w:p>
          <w:p w:rsidR="00DD1AA0" w:rsidRPr="00E34F31" w:rsidRDefault="0025505B" w:rsidP="003763C3">
            <w:pPr>
              <w:contextualSpacing/>
              <w:rPr>
                <w:b/>
                <w:szCs w:val="24"/>
              </w:rPr>
            </w:pPr>
            <w:r w:rsidRPr="0025505B">
              <w:rPr>
                <w:b/>
                <w:noProof/>
                <w:szCs w:val="24"/>
              </w:rPr>
              <w:drawing>
                <wp:inline distT="0" distB="0" distL="0" distR="0">
                  <wp:extent cx="2230236" cy="2125683"/>
                  <wp:effectExtent l="19050" t="0" r="0" b="0"/>
                  <wp:docPr id="32" name="Object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3352800"/>
                            <a:chOff x="3276600" y="685800"/>
                            <a:chExt cx="3505200" cy="33528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3276600" y="685800"/>
                              <a:ext cx="3505200" cy="3352800"/>
                              <a:chOff x="3276600" y="685800"/>
                              <a:chExt cx="3505200" cy="3352800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 l="24590" b="2630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276600" y="685800"/>
                                <a:ext cx="3505200" cy="33528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 rot="16200000">
                                <a:off x="4724400" y="2133600"/>
                                <a:ext cx="609600" cy="609600"/>
                              </a:xfrm>
                              <a:prstGeom prst="triangle">
                                <a:avLst>
                                  <a:gd name="adj" fmla="val 48680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419600" y="2209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5257800" y="1981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5257800" y="2667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Isosceles Triangle 9"/>
                              <a:cNvSpPr/>
                            </a:nvSpPr>
                            <a:spPr>
                              <a:xfrm rot="16200000">
                                <a:off x="5029200" y="1219200"/>
                                <a:ext cx="1219200" cy="1219200"/>
                              </a:xfrm>
                              <a:prstGeom prst="triangle">
                                <a:avLst>
                                  <a:gd name="adj" fmla="val 50095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741198" y="1600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6172200" y="838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172200" y="2373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A(_____, _____), B(_____, _____), C(_____,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C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BC?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B’C’?</w:t>
            </w:r>
          </w:p>
        </w:tc>
      </w:tr>
      <w:tr w:rsidR="00CD281A" w:rsidTr="00DD1AA0">
        <w:trPr>
          <w:trHeight w:val="6917"/>
        </w:trPr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Enlarge the figure with a scale factor of </w:t>
            </w:r>
            <w:r w:rsidR="00B45A85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2B71EA" w:rsidP="003763C3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-1783715</wp:posOffset>
                  </wp:positionV>
                  <wp:extent cx="2066290" cy="2062480"/>
                  <wp:effectExtent l="19050" t="0" r="0" b="0"/>
                  <wp:wrapSquare wrapText="bothSides"/>
                  <wp:docPr id="37" name="Object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5372" cy="3124200"/>
                            <a:chOff x="3733800" y="457200"/>
                            <a:chExt cx="3125372" cy="3124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 cstate="print"/>
                            <a:srcRect l="38797" b="42316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733800" y="457200"/>
                              <a:ext cx="3125372" cy="3124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4" name="Rectangle 13"/>
                            <a:cNvSpPr/>
                          </a:nvSpPr>
                          <a:spPr>
                            <a:xfrm>
                              <a:off x="4343400" y="2209800"/>
                              <a:ext cx="5334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55398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800600" y="1905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038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800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C(___,___), D(____, 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6569C3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(___, ____),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 xml:space="preserve">(____, ____), 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(___,___), D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(____, 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CD?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C’D’?</w:t>
            </w:r>
          </w:p>
        </w:tc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4) Reduce the figure with a scale factor of </w:t>
            </w:r>
            <w:r w:rsidR="00110F44">
              <w:rPr>
                <w:b/>
                <w:szCs w:val="24"/>
              </w:rPr>
              <w:t>¼</w:t>
            </w:r>
            <w:r>
              <w:rPr>
                <w:b/>
                <w:szCs w:val="24"/>
              </w:rPr>
              <w:t>.</w:t>
            </w:r>
          </w:p>
          <w:p w:rsidR="00DD1AA0" w:rsidRDefault="00110F44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20955</wp:posOffset>
                  </wp:positionV>
                  <wp:extent cx="1987550" cy="1983105"/>
                  <wp:effectExtent l="19050" t="0" r="0" b="0"/>
                  <wp:wrapSquare wrapText="bothSides"/>
                  <wp:docPr id="36" name="Object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5372" cy="3124200"/>
                            <a:chOff x="3733800" y="457200"/>
                            <a:chExt cx="3125372" cy="3124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 cstate="print"/>
                            <a:srcRect l="38797" b="42316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733800" y="457200"/>
                              <a:ext cx="3125372" cy="3124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26" name="Right Triangle 25"/>
                            <a:cNvSpPr/>
                          </a:nvSpPr>
                          <a:spPr>
                            <a:xfrm>
                              <a:off x="5334000" y="914400"/>
                              <a:ext cx="1066800" cy="10668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5079058" y="621268"/>
                              <a:ext cx="254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5105400" y="1905000"/>
                              <a:ext cx="254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6324600" y="1916668"/>
                              <a:ext cx="254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110F44" w:rsidRDefault="00110F44" w:rsidP="003763C3">
            <w:pPr>
              <w:contextualSpacing/>
              <w:rPr>
                <w:szCs w:val="24"/>
              </w:rPr>
            </w:pPr>
          </w:p>
          <w:p w:rsidR="00110F44" w:rsidRDefault="00110F44" w:rsidP="003763C3">
            <w:pPr>
              <w:contextualSpacing/>
              <w:rPr>
                <w:szCs w:val="24"/>
              </w:rPr>
            </w:pPr>
          </w:p>
          <w:p w:rsidR="00110F44" w:rsidRDefault="00110F44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__, ___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_), B(___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 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__), C(__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 xml:space="preserve">_) 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__, 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 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__), C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</w:t>
            </w:r>
            <w:r w:rsidR="007A1B11">
              <w:rPr>
                <w:szCs w:val="24"/>
              </w:rPr>
              <w:t>C</w:t>
            </w:r>
            <w:r>
              <w:rPr>
                <w:szCs w:val="24"/>
              </w:rPr>
              <w:t>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Pr="009260A7" w:rsidRDefault="00DD1AA0" w:rsidP="007A1B11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B’</w:t>
            </w:r>
            <w:r w:rsidR="007A1B11">
              <w:rPr>
                <w:szCs w:val="24"/>
              </w:rPr>
              <w:t>C</w:t>
            </w:r>
            <w:r>
              <w:rPr>
                <w:szCs w:val="24"/>
              </w:rPr>
              <w:t>’?</w:t>
            </w:r>
          </w:p>
        </w:tc>
      </w:tr>
    </w:tbl>
    <w:p w:rsidR="004061C2" w:rsidRPr="00515BC7" w:rsidRDefault="004061C2" w:rsidP="004B6351">
      <w:pPr>
        <w:spacing w:line="240" w:lineRule="auto"/>
        <w:contextualSpacing/>
        <w:rPr>
          <w:szCs w:val="24"/>
        </w:rPr>
      </w:pPr>
    </w:p>
    <w:sectPr w:rsidR="004061C2" w:rsidRPr="00515BC7" w:rsidSect="00492D1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CE1"/>
    <w:rsid w:val="0005297D"/>
    <w:rsid w:val="00073E62"/>
    <w:rsid w:val="00074C2D"/>
    <w:rsid w:val="000B4A99"/>
    <w:rsid w:val="000B692C"/>
    <w:rsid w:val="000C656A"/>
    <w:rsid w:val="000D12E6"/>
    <w:rsid w:val="00110F44"/>
    <w:rsid w:val="001E307A"/>
    <w:rsid w:val="00243AFB"/>
    <w:rsid w:val="0025505B"/>
    <w:rsid w:val="002836DF"/>
    <w:rsid w:val="002B71EA"/>
    <w:rsid w:val="002C3CB8"/>
    <w:rsid w:val="002D6D8C"/>
    <w:rsid w:val="003810B2"/>
    <w:rsid w:val="004061C2"/>
    <w:rsid w:val="00410419"/>
    <w:rsid w:val="004926D0"/>
    <w:rsid w:val="00492D1E"/>
    <w:rsid w:val="00496584"/>
    <w:rsid w:val="004B6351"/>
    <w:rsid w:val="00580718"/>
    <w:rsid w:val="00606F5C"/>
    <w:rsid w:val="00612622"/>
    <w:rsid w:val="006569C3"/>
    <w:rsid w:val="00661DAC"/>
    <w:rsid w:val="00692B32"/>
    <w:rsid w:val="006F6F2B"/>
    <w:rsid w:val="007703C8"/>
    <w:rsid w:val="007A1B11"/>
    <w:rsid w:val="007A3CDA"/>
    <w:rsid w:val="00826F1C"/>
    <w:rsid w:val="00833E94"/>
    <w:rsid w:val="008F03FF"/>
    <w:rsid w:val="00902B47"/>
    <w:rsid w:val="009260A7"/>
    <w:rsid w:val="00983324"/>
    <w:rsid w:val="009B176B"/>
    <w:rsid w:val="00A23384"/>
    <w:rsid w:val="00A60477"/>
    <w:rsid w:val="00A94384"/>
    <w:rsid w:val="00A969F6"/>
    <w:rsid w:val="00B04ABF"/>
    <w:rsid w:val="00B45A85"/>
    <w:rsid w:val="00B5072F"/>
    <w:rsid w:val="00B6426B"/>
    <w:rsid w:val="00BA0A3A"/>
    <w:rsid w:val="00BF18AC"/>
    <w:rsid w:val="00C0470D"/>
    <w:rsid w:val="00C208FC"/>
    <w:rsid w:val="00C46FC8"/>
    <w:rsid w:val="00C77748"/>
    <w:rsid w:val="00CD281A"/>
    <w:rsid w:val="00CD3B33"/>
    <w:rsid w:val="00CE51CE"/>
    <w:rsid w:val="00D466C2"/>
    <w:rsid w:val="00D66B64"/>
    <w:rsid w:val="00D74C48"/>
    <w:rsid w:val="00D801F6"/>
    <w:rsid w:val="00DD1AA0"/>
    <w:rsid w:val="00E31A85"/>
    <w:rsid w:val="00E34F31"/>
    <w:rsid w:val="00E7753A"/>
    <w:rsid w:val="00EB1CC5"/>
    <w:rsid w:val="00EB3CE1"/>
    <w:rsid w:val="00F10261"/>
    <w:rsid w:val="00F302ED"/>
    <w:rsid w:val="00F421DA"/>
    <w:rsid w:val="00FA278F"/>
    <w:rsid w:val="00FB22B9"/>
    <w:rsid w:val="00FE063C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1AFB-D799-4B48-A404-ACE27F4A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19</cp:revision>
  <dcterms:created xsi:type="dcterms:W3CDTF">2013-11-10T02:58:00Z</dcterms:created>
  <dcterms:modified xsi:type="dcterms:W3CDTF">2013-11-21T21:06:00Z</dcterms:modified>
</cp:coreProperties>
</file>