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8" w:rsidRPr="002846E0" w:rsidRDefault="006F26B8" w:rsidP="006F26B8">
      <w:pPr>
        <w:contextualSpacing/>
        <w:rPr>
          <w:rFonts w:ascii="Rockwell" w:hAnsi="Rockwell"/>
          <w:b/>
          <w:sz w:val="36"/>
        </w:rPr>
      </w:pPr>
      <w:r w:rsidRPr="002846E0">
        <w:rPr>
          <w:rFonts w:ascii="Rockwell" w:hAnsi="Rockwell"/>
          <w:b/>
          <w:sz w:val="36"/>
        </w:rPr>
        <w:t xml:space="preserve">Volume of </w:t>
      </w:r>
      <w:r>
        <w:rPr>
          <w:rFonts w:ascii="Rockwell" w:hAnsi="Rockwell"/>
          <w:b/>
          <w:sz w:val="36"/>
        </w:rPr>
        <w:t>Spheres</w:t>
      </w:r>
      <w:r w:rsidRPr="002846E0">
        <w:rPr>
          <w:rFonts w:ascii="Rockwell" w:hAnsi="Rockwell"/>
          <w:b/>
          <w:sz w:val="36"/>
        </w:rPr>
        <w:t xml:space="preserve"> Notes</w:t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</w:rPr>
        <w:t>Name__________________</w:t>
      </w:r>
    </w:p>
    <w:p w:rsidR="00FF452F" w:rsidRDefault="00C17841"/>
    <w:p w:rsidR="006F26B8" w:rsidRDefault="006F26B8" w:rsidP="006F26B8">
      <w:pPr>
        <w:spacing w:line="480" w:lineRule="auto"/>
        <w:jc w:val="center"/>
        <w:rPr>
          <w:rFonts w:ascii="Rockwell" w:eastAsiaTheme="minorEastAsia" w:hAnsi="Rockwell"/>
          <w:sz w:val="52"/>
          <w:szCs w:val="36"/>
        </w:rPr>
      </w:pPr>
      <w:r w:rsidRPr="006F26B8">
        <w:rPr>
          <w:rFonts w:ascii="Rockwell" w:hAnsi="Rockwell"/>
          <w:sz w:val="52"/>
          <w:szCs w:val="36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52"/>
                <w:szCs w:val="36"/>
              </w:rPr>
            </m:ctrlPr>
          </m:fPr>
          <m:num>
            <m:r>
              <w:rPr>
                <w:rFonts w:ascii="Cambria Math" w:hAnsi="Cambria Math"/>
                <w:sz w:val="52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52"/>
                <w:szCs w:val="36"/>
              </w:rPr>
              <m:t>3</m:t>
            </m:r>
          </m:den>
        </m:f>
        <m:r>
          <w:rPr>
            <w:rFonts w:ascii="Cambria Math" w:hAnsi="Cambria Math"/>
            <w:sz w:val="52"/>
            <w:szCs w:val="36"/>
          </w:rPr>
          <m:t>π</m:t>
        </m:r>
      </m:oMath>
      <w:r w:rsidRPr="006F26B8">
        <w:rPr>
          <w:rFonts w:ascii="Rockwell" w:eastAsiaTheme="minorEastAsia" w:hAnsi="Rockwell"/>
          <w:sz w:val="52"/>
          <w:szCs w:val="36"/>
        </w:rPr>
        <w:t>r</w:t>
      </w:r>
      <w:r w:rsidRPr="006F26B8">
        <w:rPr>
          <w:rFonts w:ascii="Rockwell" w:eastAsiaTheme="minorEastAsia" w:hAnsi="Rockwell"/>
          <w:sz w:val="52"/>
          <w:szCs w:val="36"/>
          <w:vertAlign w:val="superscript"/>
        </w:rPr>
        <w:t>3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F26B8" w:rsidTr="006F26B8">
        <w:trPr>
          <w:trHeight w:val="4913"/>
        </w:trPr>
        <w:tc>
          <w:tcPr>
            <w:tcW w:w="3672" w:type="dxa"/>
          </w:tcPr>
          <w:p w:rsidR="006F26B8" w:rsidRDefault="006F26B8" w:rsidP="006F26B8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-3810</wp:posOffset>
                  </wp:positionV>
                  <wp:extent cx="1114425" cy="1133475"/>
                  <wp:effectExtent l="19050" t="0" r="9525" b="0"/>
                  <wp:wrapTight wrapText="bothSides">
                    <wp:wrapPolygon edited="0">
                      <wp:start x="-369" y="0"/>
                      <wp:lineTo x="-369" y="21418"/>
                      <wp:lineTo x="21785" y="21418"/>
                      <wp:lineTo x="21785" y="0"/>
                      <wp:lineTo x="-36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szCs w:val="36"/>
              </w:rPr>
              <w:t xml:space="preserve">1) </w:t>
            </w:r>
          </w:p>
        </w:tc>
        <w:tc>
          <w:tcPr>
            <w:tcW w:w="3672" w:type="dxa"/>
          </w:tcPr>
          <w:p w:rsidR="006F26B8" w:rsidRDefault="005A7542" w:rsidP="006F26B8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43815</wp:posOffset>
                  </wp:positionV>
                  <wp:extent cx="1104900" cy="1085850"/>
                  <wp:effectExtent l="19050" t="0" r="0" b="0"/>
                  <wp:wrapTight wrapText="bothSides">
                    <wp:wrapPolygon edited="0">
                      <wp:start x="-372" y="0"/>
                      <wp:lineTo x="-372" y="21221"/>
                      <wp:lineTo x="21600" y="21221"/>
                      <wp:lineTo x="21600" y="0"/>
                      <wp:lineTo x="-37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26B8">
              <w:rPr>
                <w:rFonts w:ascii="Rockwell" w:hAnsi="Rockwell"/>
                <w:szCs w:val="36"/>
              </w:rPr>
              <w:t>2)</w:t>
            </w:r>
            <w:r>
              <w:rPr>
                <w:rFonts w:ascii="Rockwell" w:hAnsi="Rockwell"/>
                <w:szCs w:val="36"/>
              </w:rPr>
              <w:t xml:space="preserve"> </w:t>
            </w:r>
          </w:p>
        </w:tc>
        <w:tc>
          <w:tcPr>
            <w:tcW w:w="3672" w:type="dxa"/>
          </w:tcPr>
          <w:p w:rsidR="006F26B8" w:rsidRDefault="006F26B8" w:rsidP="006F26B8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szCs w:val="36"/>
              </w:rPr>
              <w:t>3)</w:t>
            </w:r>
            <w:r w:rsidR="005A7542">
              <w:rPr>
                <w:rFonts w:ascii="Rockwell" w:hAnsi="Rockwell"/>
                <w:szCs w:val="36"/>
              </w:rPr>
              <w:t xml:space="preserve"> Sphere with radius of 6cm</w:t>
            </w:r>
          </w:p>
        </w:tc>
      </w:tr>
    </w:tbl>
    <w:p w:rsidR="005A7542" w:rsidRDefault="005A7542" w:rsidP="005A7542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99060</wp:posOffset>
            </wp:positionV>
            <wp:extent cx="457200" cy="457200"/>
            <wp:effectExtent l="19050" t="0" r="0" b="0"/>
            <wp:wrapSquare wrapText="bothSides"/>
            <wp:docPr id="1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542" w:rsidRDefault="005A7542" w:rsidP="005A7542">
      <w:pPr>
        <w:contextualSpacing/>
        <w:rPr>
          <w:b/>
        </w:rPr>
      </w:pPr>
      <w:r>
        <w:rPr>
          <w:b/>
        </w:rPr>
        <w:t>Pause the video and try the problems on your own!</w:t>
      </w:r>
    </w:p>
    <w:p w:rsidR="005A7542" w:rsidRPr="00655F1D" w:rsidRDefault="005A7542" w:rsidP="005A7542">
      <w:pPr>
        <w:contextualSpacing/>
        <w:rPr>
          <w:b/>
        </w:rPr>
      </w:pPr>
      <w:r>
        <w:rPr>
          <w:b/>
        </w:rPr>
        <w:t>Then press play and check your answers with a color pen.</w:t>
      </w:r>
    </w:p>
    <w:p w:rsidR="006F26B8" w:rsidRDefault="006F26B8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A7542" w:rsidTr="005A7542">
        <w:trPr>
          <w:trHeight w:val="5633"/>
        </w:trPr>
        <w:tc>
          <w:tcPr>
            <w:tcW w:w="3672" w:type="dxa"/>
          </w:tcPr>
          <w:p w:rsidR="005A7542" w:rsidRDefault="005A7542" w:rsidP="00C407FB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1270</wp:posOffset>
                  </wp:positionV>
                  <wp:extent cx="1114425" cy="1114425"/>
                  <wp:effectExtent l="19050" t="0" r="9525" b="0"/>
                  <wp:wrapTight wrapText="bothSides">
                    <wp:wrapPolygon edited="0">
                      <wp:start x="-369" y="0"/>
                      <wp:lineTo x="-369" y="21415"/>
                      <wp:lineTo x="21785" y="21415"/>
                      <wp:lineTo x="21785" y="0"/>
                      <wp:lineTo x="-369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szCs w:val="36"/>
              </w:rPr>
              <w:t xml:space="preserve">1) </w:t>
            </w:r>
          </w:p>
        </w:tc>
        <w:tc>
          <w:tcPr>
            <w:tcW w:w="3672" w:type="dxa"/>
          </w:tcPr>
          <w:p w:rsidR="005A7542" w:rsidRDefault="005A7542" w:rsidP="00C407FB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noProof/>
                <w:szCs w:val="3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1270</wp:posOffset>
                  </wp:positionV>
                  <wp:extent cx="1133475" cy="1076325"/>
                  <wp:effectExtent l="19050" t="0" r="9525" b="0"/>
                  <wp:wrapTight wrapText="bothSides">
                    <wp:wrapPolygon edited="0">
                      <wp:start x="-363" y="0"/>
                      <wp:lineTo x="-363" y="21409"/>
                      <wp:lineTo x="21782" y="21409"/>
                      <wp:lineTo x="21782" y="0"/>
                      <wp:lineTo x="-36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szCs w:val="36"/>
              </w:rPr>
              <w:t xml:space="preserve">2) </w:t>
            </w:r>
          </w:p>
        </w:tc>
        <w:tc>
          <w:tcPr>
            <w:tcW w:w="3672" w:type="dxa"/>
          </w:tcPr>
          <w:p w:rsidR="005A7542" w:rsidRDefault="005A7542" w:rsidP="007E5031">
            <w:pPr>
              <w:spacing w:line="480" w:lineRule="auto"/>
              <w:rPr>
                <w:rFonts w:ascii="Rockwell" w:hAnsi="Rockwell"/>
                <w:szCs w:val="36"/>
              </w:rPr>
            </w:pPr>
            <w:r>
              <w:rPr>
                <w:rFonts w:ascii="Rockwell" w:hAnsi="Rockwell"/>
                <w:szCs w:val="36"/>
              </w:rPr>
              <w:t xml:space="preserve">3) </w:t>
            </w:r>
            <w:r w:rsidR="007E5031">
              <w:rPr>
                <w:rFonts w:ascii="Rockwell" w:hAnsi="Rockwell"/>
                <w:szCs w:val="36"/>
              </w:rPr>
              <w:t>Sphere with radius of 8m</w:t>
            </w:r>
          </w:p>
        </w:tc>
      </w:tr>
    </w:tbl>
    <w:p w:rsidR="005A7542" w:rsidRDefault="005A7542"/>
    <w:sectPr w:rsidR="005A7542" w:rsidSect="006F2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6B8"/>
    <w:rsid w:val="003528BD"/>
    <w:rsid w:val="005A7542"/>
    <w:rsid w:val="006F26B8"/>
    <w:rsid w:val="007E5031"/>
    <w:rsid w:val="00A64E08"/>
    <w:rsid w:val="00C12743"/>
    <w:rsid w:val="00C17841"/>
    <w:rsid w:val="00E4396E"/>
    <w:rsid w:val="00EA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4</cp:revision>
  <dcterms:created xsi:type="dcterms:W3CDTF">2013-10-01T20:01:00Z</dcterms:created>
  <dcterms:modified xsi:type="dcterms:W3CDTF">2013-10-11T12:15:00Z</dcterms:modified>
</cp:coreProperties>
</file>