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4" w:rsidRDefault="009A5F74" w:rsidP="002064E1">
      <w:pPr>
        <w:spacing w:line="360" w:lineRule="auto"/>
        <w:contextualSpacing/>
        <w:rPr>
          <w:b/>
          <w:sz w:val="36"/>
        </w:rPr>
      </w:pPr>
      <w:r>
        <w:rPr>
          <w:b/>
          <w:sz w:val="36"/>
        </w:rPr>
        <w:t xml:space="preserve">Surface </w:t>
      </w:r>
      <w:r w:rsidRPr="00783BE5">
        <w:rPr>
          <w:b/>
          <w:sz w:val="36"/>
        </w:rPr>
        <w:t xml:space="preserve">Area of </w:t>
      </w:r>
      <w:r w:rsidR="00A62B15">
        <w:rPr>
          <w:b/>
          <w:sz w:val="36"/>
        </w:rPr>
        <w:t>Cy</w:t>
      </w:r>
      <w:r w:rsidR="00782E3F">
        <w:rPr>
          <w:b/>
          <w:sz w:val="36"/>
        </w:rPr>
        <w:t>linders</w:t>
      </w:r>
      <w:r>
        <w:rPr>
          <w:b/>
          <w:sz w:val="36"/>
        </w:rPr>
        <w:t xml:space="preserve">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 w:rsidR="00782E3F">
        <w:rPr>
          <w:b/>
          <w:sz w:val="36"/>
          <w:szCs w:val="24"/>
        </w:rPr>
        <w:tab/>
      </w:r>
      <w:r w:rsidR="00782E3F">
        <w:rPr>
          <w:b/>
          <w:sz w:val="36"/>
          <w:szCs w:val="24"/>
        </w:rPr>
        <w:tab/>
      </w:r>
      <w:r w:rsidR="00207825">
        <w:rPr>
          <w:rFonts w:ascii="Cooper Black" w:hAnsi="Cooper Black"/>
        </w:rPr>
        <w:t>Name</w:t>
      </w:r>
      <w:r>
        <w:rPr>
          <w:rFonts w:ascii="Cooper Black" w:hAnsi="Cooper Black"/>
        </w:rPr>
        <w:t>__________________</w:t>
      </w:r>
    </w:p>
    <w:p w:rsidR="001E05FC" w:rsidRDefault="001E05FC" w:rsidP="001E05FC">
      <w:pPr>
        <w:spacing w:line="480" w:lineRule="auto"/>
        <w:contextualSpacing/>
      </w:pPr>
      <w:r>
        <w:rPr>
          <w:b/>
        </w:rPr>
        <w:t>Surface Area</w:t>
      </w:r>
      <w:r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4075"/>
        <w:gridCol w:w="6581"/>
      </w:tblGrid>
      <w:tr w:rsidR="004E7FDF" w:rsidTr="00276213">
        <w:trPr>
          <w:trHeight w:val="1916"/>
        </w:trPr>
        <w:tc>
          <w:tcPr>
            <w:tcW w:w="4158" w:type="dxa"/>
          </w:tcPr>
          <w:p w:rsidR="004E7FDF" w:rsidRDefault="002064E1" w:rsidP="001E05FC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31750</wp:posOffset>
                  </wp:positionV>
                  <wp:extent cx="1411605" cy="1136650"/>
                  <wp:effectExtent l="19050" t="0" r="0" b="0"/>
                  <wp:wrapTight wrapText="bothSides">
                    <wp:wrapPolygon edited="0">
                      <wp:start x="-291" y="0"/>
                      <wp:lineTo x="-291" y="21359"/>
                      <wp:lineTo x="21571" y="21359"/>
                      <wp:lineTo x="21571" y="0"/>
                      <wp:lineTo x="-291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7FDF">
              <w:t>1.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6858" w:type="dxa"/>
          </w:tcPr>
          <w:p w:rsidR="004E7FDF" w:rsidRDefault="00D91CF7" w:rsidP="00D91CF7">
            <w:pPr>
              <w:contextualSpacing/>
            </w:pPr>
            <w:r>
              <w:t>If you took the cylinder and laid it flat, what would it look like?</w:t>
            </w:r>
            <w:r w:rsidR="00BB0CE4">
              <w:t xml:space="preserve"> </w:t>
            </w:r>
          </w:p>
        </w:tc>
      </w:tr>
      <w:tr w:rsidR="004E7FDF" w:rsidTr="00276213">
        <w:trPr>
          <w:trHeight w:val="1880"/>
        </w:trPr>
        <w:tc>
          <w:tcPr>
            <w:tcW w:w="4158" w:type="dxa"/>
          </w:tcPr>
          <w:p w:rsidR="004E7FDF" w:rsidRPr="004E7FDF" w:rsidRDefault="000F7A2F" w:rsidP="00276213">
            <w:pPr>
              <w:spacing w:line="480" w:lineRule="auto"/>
              <w:contextualSpacing/>
            </w:pPr>
            <w:r>
              <w:t xml:space="preserve">Area of the </w:t>
            </w:r>
            <w:r w:rsidR="00D91CF7">
              <w:t>circle</w:t>
            </w:r>
            <w:r w:rsidR="00276213">
              <w:t>s</w:t>
            </w:r>
            <w:r>
              <w:t>:</w:t>
            </w:r>
            <w:r w:rsidR="00276213">
              <w:t xml:space="preserve"> </w:t>
            </w:r>
          </w:p>
        </w:tc>
        <w:tc>
          <w:tcPr>
            <w:tcW w:w="6858" w:type="dxa"/>
          </w:tcPr>
          <w:p w:rsidR="004E7FDF" w:rsidRDefault="000F7A2F" w:rsidP="00276213">
            <w:pPr>
              <w:spacing w:line="480" w:lineRule="auto"/>
              <w:contextualSpacing/>
            </w:pPr>
            <w:r>
              <w:t xml:space="preserve">Area of the </w:t>
            </w:r>
            <w:r w:rsidR="00276213">
              <w:t>rectangle</w:t>
            </w:r>
            <w:r>
              <w:t>:</w:t>
            </w:r>
          </w:p>
        </w:tc>
      </w:tr>
      <w:tr w:rsidR="00CC1BDF" w:rsidTr="00CC1BDF">
        <w:trPr>
          <w:trHeight w:val="890"/>
        </w:trPr>
        <w:tc>
          <w:tcPr>
            <w:tcW w:w="11016" w:type="dxa"/>
            <w:gridSpan w:val="2"/>
          </w:tcPr>
          <w:p w:rsidR="00CC1BDF" w:rsidRDefault="00CC1BDF" w:rsidP="00584A04">
            <w:pPr>
              <w:spacing w:line="480" w:lineRule="auto"/>
              <w:contextualSpacing/>
            </w:pPr>
            <w:r>
              <w:t>Total Surface Area of the</w:t>
            </w:r>
            <w:r w:rsidR="00F56234">
              <w:t xml:space="preserve"> </w:t>
            </w:r>
            <w:r w:rsidR="00584A04">
              <w:t>Cylinder</w:t>
            </w:r>
            <w:r w:rsidR="00F56234">
              <w:t>:</w:t>
            </w:r>
          </w:p>
        </w:tc>
      </w:tr>
    </w:tbl>
    <w:p w:rsidR="001E05FC" w:rsidRDefault="001E05FC" w:rsidP="00F56234">
      <w:pPr>
        <w:spacing w:line="240" w:lineRule="auto"/>
        <w:contextualSpacing/>
      </w:pPr>
    </w:p>
    <w:p w:rsidR="00A511C3" w:rsidRDefault="00A511C3" w:rsidP="00F56234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4071"/>
        <w:gridCol w:w="6585"/>
      </w:tblGrid>
      <w:tr w:rsidR="00A511C3" w:rsidTr="00A5614E">
        <w:trPr>
          <w:trHeight w:val="1916"/>
        </w:trPr>
        <w:tc>
          <w:tcPr>
            <w:tcW w:w="4158" w:type="dxa"/>
          </w:tcPr>
          <w:p w:rsidR="00A511C3" w:rsidRDefault="00A43983" w:rsidP="00A5614E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123825</wp:posOffset>
                  </wp:positionV>
                  <wp:extent cx="1351915" cy="946150"/>
                  <wp:effectExtent l="19050" t="0" r="635" b="0"/>
                  <wp:wrapTight wrapText="bothSides">
                    <wp:wrapPolygon edited="0">
                      <wp:start x="-304" y="0"/>
                      <wp:lineTo x="-304" y="21310"/>
                      <wp:lineTo x="21610" y="21310"/>
                      <wp:lineTo x="21610" y="0"/>
                      <wp:lineTo x="-304" y="0"/>
                    </wp:wrapPolygon>
                  </wp:wrapTight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11C3">
              <w:t>2.</w:t>
            </w:r>
            <w:r w:rsidR="00A511C3">
              <w:rPr>
                <w:b/>
                <w:noProof/>
              </w:rPr>
              <w:t xml:space="preserve"> </w:t>
            </w:r>
          </w:p>
        </w:tc>
        <w:tc>
          <w:tcPr>
            <w:tcW w:w="6858" w:type="dxa"/>
          </w:tcPr>
          <w:p w:rsidR="00A511C3" w:rsidRDefault="00A511C3" w:rsidP="00A5614E">
            <w:pPr>
              <w:contextualSpacing/>
            </w:pPr>
            <w:r>
              <w:t xml:space="preserve">If you took the cylinder and laid it flat, what would it look like? </w:t>
            </w:r>
          </w:p>
        </w:tc>
      </w:tr>
      <w:tr w:rsidR="00A511C3" w:rsidTr="00A5614E">
        <w:trPr>
          <w:trHeight w:val="1880"/>
        </w:trPr>
        <w:tc>
          <w:tcPr>
            <w:tcW w:w="4158" w:type="dxa"/>
          </w:tcPr>
          <w:p w:rsidR="00A511C3" w:rsidRPr="004E7FDF" w:rsidRDefault="00A511C3" w:rsidP="00A5614E">
            <w:pPr>
              <w:spacing w:line="480" w:lineRule="auto"/>
              <w:contextualSpacing/>
            </w:pPr>
            <w:r>
              <w:t xml:space="preserve">Area of the circles: </w:t>
            </w:r>
          </w:p>
        </w:tc>
        <w:tc>
          <w:tcPr>
            <w:tcW w:w="6858" w:type="dxa"/>
          </w:tcPr>
          <w:p w:rsidR="00A511C3" w:rsidRDefault="00A511C3" w:rsidP="00A5614E">
            <w:pPr>
              <w:spacing w:line="480" w:lineRule="auto"/>
              <w:contextualSpacing/>
            </w:pPr>
            <w:r>
              <w:t>Area of the rectangle:</w:t>
            </w:r>
          </w:p>
        </w:tc>
      </w:tr>
      <w:tr w:rsidR="00A511C3" w:rsidTr="00A5614E">
        <w:trPr>
          <w:trHeight w:val="890"/>
        </w:trPr>
        <w:tc>
          <w:tcPr>
            <w:tcW w:w="11016" w:type="dxa"/>
            <w:gridSpan w:val="2"/>
          </w:tcPr>
          <w:p w:rsidR="00A511C3" w:rsidRDefault="00A511C3" w:rsidP="00584A04">
            <w:pPr>
              <w:spacing w:line="480" w:lineRule="auto"/>
              <w:contextualSpacing/>
            </w:pPr>
            <w:r>
              <w:t xml:space="preserve">Total Surface Area of the </w:t>
            </w:r>
            <w:r w:rsidR="00584A04">
              <w:t>Cylinder</w:t>
            </w:r>
            <w:r>
              <w:t>:</w:t>
            </w:r>
          </w:p>
        </w:tc>
      </w:tr>
    </w:tbl>
    <w:p w:rsidR="00A511C3" w:rsidRDefault="00A511C3" w:rsidP="00F56234">
      <w:pPr>
        <w:spacing w:line="240" w:lineRule="auto"/>
        <w:contextualSpacing/>
      </w:pPr>
    </w:p>
    <w:p w:rsidR="00A511C3" w:rsidRDefault="00A511C3" w:rsidP="00F56234">
      <w:pPr>
        <w:spacing w:line="240" w:lineRule="auto"/>
        <w:contextualSpacing/>
      </w:pPr>
    </w:p>
    <w:p w:rsidR="00DC66A1" w:rsidRPr="00DC66A1" w:rsidRDefault="00DC66A1">
      <w:pPr>
        <w:contextualSpacing/>
        <w:rPr>
          <w:b/>
        </w:rPr>
      </w:pPr>
      <w:r w:rsidRPr="00DC66A1">
        <w:rPr>
          <w:b/>
        </w:rPr>
        <w:t xml:space="preserve">Formula for Surface Area of a </w:t>
      </w:r>
      <w:r w:rsidR="00A511C3">
        <w:rPr>
          <w:b/>
        </w:rPr>
        <w:t>Cylinder</w:t>
      </w:r>
      <w:r w:rsidRPr="00DC66A1">
        <w:rPr>
          <w:b/>
        </w:rPr>
        <w:t>:</w:t>
      </w:r>
    </w:p>
    <w:p w:rsidR="0020147B" w:rsidRDefault="00DC66A1">
      <w:pPr>
        <w:contextualSpacing/>
      </w:pPr>
      <w:r>
        <w:tab/>
      </w:r>
    </w:p>
    <w:p w:rsidR="00DC66A1" w:rsidRDefault="00DC66A1" w:rsidP="0020147B">
      <w:pPr>
        <w:ind w:firstLine="720"/>
        <w:contextualSpacing/>
      </w:pPr>
      <w:r>
        <w:t xml:space="preserve">SA = </w:t>
      </w:r>
    </w:p>
    <w:p w:rsidR="00DC66A1" w:rsidRDefault="00DC66A1">
      <w:pPr>
        <w:contextualSpacing/>
      </w:pPr>
    </w:p>
    <w:p w:rsidR="00A511C3" w:rsidRDefault="00A511C3">
      <w:pPr>
        <w:contextualSpacing/>
      </w:pPr>
    </w:p>
    <w:p w:rsidR="0020147B" w:rsidRDefault="0020147B">
      <w:pPr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A1" w:rsidRDefault="00DC66A1" w:rsidP="00DC66A1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DC66A1" w:rsidRDefault="00DC66A1" w:rsidP="00DC66A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4061"/>
        <w:gridCol w:w="6595"/>
      </w:tblGrid>
      <w:tr w:rsidR="00D02B67" w:rsidTr="00A5614E">
        <w:trPr>
          <w:trHeight w:val="1916"/>
        </w:trPr>
        <w:tc>
          <w:tcPr>
            <w:tcW w:w="4158" w:type="dxa"/>
          </w:tcPr>
          <w:p w:rsidR="004F4778" w:rsidRDefault="004F4778" w:rsidP="00A5614E">
            <w:pPr>
              <w:spacing w:line="480" w:lineRule="auto"/>
              <w:contextualSpacing/>
            </w:pPr>
            <w:r w:rsidRPr="004F4778"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60960</wp:posOffset>
                  </wp:positionV>
                  <wp:extent cx="1160780" cy="1057275"/>
                  <wp:effectExtent l="19050" t="0" r="1270" b="0"/>
                  <wp:wrapTight wrapText="bothSides">
                    <wp:wrapPolygon edited="0">
                      <wp:start x="-354" y="0"/>
                      <wp:lineTo x="-354" y="21405"/>
                      <wp:lineTo x="21624" y="21405"/>
                      <wp:lineTo x="21624" y="0"/>
                      <wp:lineTo x="-354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1.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6858" w:type="dxa"/>
          </w:tcPr>
          <w:p w:rsidR="004F4778" w:rsidRDefault="004F4778" w:rsidP="00A5614E">
            <w:pPr>
              <w:contextualSpacing/>
            </w:pPr>
            <w:r>
              <w:t xml:space="preserve">If you took the cylinder and laid it flat, what would it look like? </w:t>
            </w:r>
          </w:p>
        </w:tc>
      </w:tr>
      <w:tr w:rsidR="00D02B67" w:rsidTr="00A5614E">
        <w:trPr>
          <w:trHeight w:val="1880"/>
        </w:trPr>
        <w:tc>
          <w:tcPr>
            <w:tcW w:w="4158" w:type="dxa"/>
          </w:tcPr>
          <w:p w:rsidR="004F4778" w:rsidRPr="004E7FDF" w:rsidRDefault="004F4778" w:rsidP="00A5614E">
            <w:pPr>
              <w:spacing w:line="480" w:lineRule="auto"/>
              <w:contextualSpacing/>
            </w:pPr>
            <w:r>
              <w:t xml:space="preserve">Area of the circles: </w:t>
            </w:r>
          </w:p>
        </w:tc>
        <w:tc>
          <w:tcPr>
            <w:tcW w:w="6858" w:type="dxa"/>
          </w:tcPr>
          <w:p w:rsidR="004F4778" w:rsidRDefault="004F4778" w:rsidP="00A5614E">
            <w:pPr>
              <w:spacing w:line="480" w:lineRule="auto"/>
              <w:contextualSpacing/>
            </w:pPr>
            <w:r>
              <w:t>Area of the rectangle:</w:t>
            </w:r>
          </w:p>
        </w:tc>
      </w:tr>
      <w:tr w:rsidR="00DA1F59" w:rsidTr="00A5614E">
        <w:trPr>
          <w:trHeight w:val="890"/>
        </w:trPr>
        <w:tc>
          <w:tcPr>
            <w:tcW w:w="11016" w:type="dxa"/>
            <w:gridSpan w:val="2"/>
          </w:tcPr>
          <w:p w:rsidR="004F4778" w:rsidRDefault="004F4778" w:rsidP="00A5614E">
            <w:pPr>
              <w:spacing w:line="480" w:lineRule="auto"/>
              <w:contextualSpacing/>
            </w:pPr>
            <w:r>
              <w:t>Total Surface Area of the Rectangular Prism:</w:t>
            </w:r>
          </w:p>
        </w:tc>
      </w:tr>
    </w:tbl>
    <w:p w:rsidR="004F4778" w:rsidRDefault="004F4778">
      <w:pPr>
        <w:contextualSpacing/>
      </w:pPr>
    </w:p>
    <w:p w:rsidR="00A32290" w:rsidRDefault="00A32290">
      <w:pPr>
        <w:contextualSpacing/>
      </w:pPr>
      <w:r>
        <w:t>Try these using the formula:</w:t>
      </w:r>
    </w:p>
    <w:tbl>
      <w:tblPr>
        <w:tblStyle w:val="TableGrid"/>
        <w:tblW w:w="0" w:type="auto"/>
        <w:tblLook w:val="04A0"/>
      </w:tblPr>
      <w:tblGrid>
        <w:gridCol w:w="5362"/>
        <w:gridCol w:w="5294"/>
      </w:tblGrid>
      <w:tr w:rsidR="00675B29" w:rsidTr="00015AA6">
        <w:trPr>
          <w:trHeight w:val="4161"/>
        </w:trPr>
        <w:tc>
          <w:tcPr>
            <w:tcW w:w="5508" w:type="dxa"/>
          </w:tcPr>
          <w:p w:rsidR="00675B29" w:rsidRDefault="00A43983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35560</wp:posOffset>
                  </wp:positionV>
                  <wp:extent cx="1809750" cy="818515"/>
                  <wp:effectExtent l="19050" t="0" r="0" b="0"/>
                  <wp:wrapTight wrapText="bothSides">
                    <wp:wrapPolygon edited="0">
                      <wp:start x="-227" y="0"/>
                      <wp:lineTo x="-227" y="21114"/>
                      <wp:lineTo x="21600" y="21114"/>
                      <wp:lineTo x="21600" y="0"/>
                      <wp:lineTo x="-227" y="0"/>
                    </wp:wrapPolygon>
                  </wp:wrapTight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B29"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675B29" w:rsidRDefault="00A43983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35560</wp:posOffset>
                  </wp:positionV>
                  <wp:extent cx="998220" cy="779145"/>
                  <wp:effectExtent l="19050" t="0" r="0" b="0"/>
                  <wp:wrapTight wrapText="bothSides">
                    <wp:wrapPolygon edited="0">
                      <wp:start x="-412" y="0"/>
                      <wp:lineTo x="-412" y="21125"/>
                      <wp:lineTo x="21435" y="21125"/>
                      <wp:lineTo x="21435" y="0"/>
                      <wp:lineTo x="-412" y="0"/>
                    </wp:wrapPolygon>
                  </wp:wrapTight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B29">
              <w:t>3.</w:t>
            </w:r>
            <w:r>
              <w:rPr>
                <w:b/>
                <w:noProof/>
              </w:rPr>
              <w:t xml:space="preserve"> </w:t>
            </w:r>
          </w:p>
        </w:tc>
      </w:tr>
      <w:tr w:rsidR="00675B29" w:rsidTr="00015AA6">
        <w:trPr>
          <w:trHeight w:val="4161"/>
        </w:trPr>
        <w:tc>
          <w:tcPr>
            <w:tcW w:w="5508" w:type="dxa"/>
          </w:tcPr>
          <w:p w:rsidR="00675B29" w:rsidRDefault="00A43983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42545</wp:posOffset>
                  </wp:positionV>
                  <wp:extent cx="807720" cy="1057275"/>
                  <wp:effectExtent l="1905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B29">
              <w:t>4.</w:t>
            </w:r>
            <w:r w:rsidRPr="00A43983">
              <w:rPr>
                <w:noProof/>
                <w:sz w:val="24"/>
              </w:rPr>
              <w:t xml:space="preserve"> </w:t>
            </w:r>
          </w:p>
        </w:tc>
        <w:tc>
          <w:tcPr>
            <w:tcW w:w="5508" w:type="dxa"/>
          </w:tcPr>
          <w:p w:rsidR="00675B29" w:rsidRDefault="00DA1F5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42545</wp:posOffset>
                  </wp:positionV>
                  <wp:extent cx="1096010" cy="1025525"/>
                  <wp:effectExtent l="19050" t="0" r="8890" b="0"/>
                  <wp:wrapTight wrapText="bothSides">
                    <wp:wrapPolygon edited="0">
                      <wp:start x="-375" y="0"/>
                      <wp:lineTo x="-375" y="21266"/>
                      <wp:lineTo x="21775" y="21266"/>
                      <wp:lineTo x="21775" y="0"/>
                      <wp:lineTo x="-375" y="0"/>
                    </wp:wrapPolygon>
                  </wp:wrapTight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B29">
              <w:t>5.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987E30" w:rsidRDefault="00675B29">
      <w:pPr>
        <w:contextualSpacing/>
      </w:pPr>
      <w:r>
        <w:tab/>
      </w:r>
      <w:r>
        <w:tab/>
      </w:r>
      <w:r w:rsidRPr="00675B29">
        <w:rPr>
          <w:noProof/>
          <w:szCs w:val="24"/>
        </w:rPr>
        <w:t xml:space="preserve"> </w:t>
      </w:r>
    </w:p>
    <w:sectPr w:rsidR="00987E30" w:rsidSect="00D02B6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74"/>
    <w:rsid w:val="00015AA6"/>
    <w:rsid w:val="000F7A2F"/>
    <w:rsid w:val="001A3690"/>
    <w:rsid w:val="001E05FC"/>
    <w:rsid w:val="00200294"/>
    <w:rsid w:val="0020147B"/>
    <w:rsid w:val="002064E1"/>
    <w:rsid w:val="00207825"/>
    <w:rsid w:val="00276213"/>
    <w:rsid w:val="002D5346"/>
    <w:rsid w:val="00365355"/>
    <w:rsid w:val="00370FDB"/>
    <w:rsid w:val="003A430E"/>
    <w:rsid w:val="004E7FDF"/>
    <w:rsid w:val="004F4778"/>
    <w:rsid w:val="00584A04"/>
    <w:rsid w:val="0066244A"/>
    <w:rsid w:val="00675B29"/>
    <w:rsid w:val="007549E2"/>
    <w:rsid w:val="00782E3F"/>
    <w:rsid w:val="0083027F"/>
    <w:rsid w:val="00837CD7"/>
    <w:rsid w:val="00987E30"/>
    <w:rsid w:val="009A5F74"/>
    <w:rsid w:val="00A32290"/>
    <w:rsid w:val="00A43983"/>
    <w:rsid w:val="00A511C3"/>
    <w:rsid w:val="00A62B15"/>
    <w:rsid w:val="00A74FBB"/>
    <w:rsid w:val="00BB0CE4"/>
    <w:rsid w:val="00CC1BDF"/>
    <w:rsid w:val="00D02B67"/>
    <w:rsid w:val="00D91CF7"/>
    <w:rsid w:val="00DA0A6E"/>
    <w:rsid w:val="00DA1F59"/>
    <w:rsid w:val="00DB3385"/>
    <w:rsid w:val="00DC66A1"/>
    <w:rsid w:val="00DD196E"/>
    <w:rsid w:val="00E67268"/>
    <w:rsid w:val="00F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Ainslie</dc:creator>
  <cp:lastModifiedBy>jainslie</cp:lastModifiedBy>
  <cp:revision>9</cp:revision>
  <dcterms:created xsi:type="dcterms:W3CDTF">2014-03-04T18:41:00Z</dcterms:created>
  <dcterms:modified xsi:type="dcterms:W3CDTF">2014-04-08T12:09:00Z</dcterms:modified>
</cp:coreProperties>
</file>